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45" w:rsidRPr="00C06545" w:rsidRDefault="00C06545" w:rsidP="00C06545">
      <w:pPr>
        <w:pStyle w:val="isselectedend"/>
        <w:jc w:val="both"/>
        <w:rPr>
          <w:b/>
          <w:sz w:val="28"/>
          <w:szCs w:val="28"/>
        </w:rPr>
      </w:pPr>
      <w:r w:rsidRPr="00C06545">
        <w:rPr>
          <w:b/>
          <w:sz w:val="28"/>
          <w:szCs w:val="28"/>
        </w:rPr>
        <w:t>Phòng, chống đuối nước và tai nạn thương tích cho trẻ em trong dịp hè</w:t>
      </w:r>
    </w:p>
    <w:p w:rsidR="00C06545" w:rsidRPr="00C06545" w:rsidRDefault="00C06545" w:rsidP="00C06545">
      <w:pPr>
        <w:pStyle w:val="isselectedend"/>
        <w:jc w:val="both"/>
        <w:rPr>
          <w:sz w:val="28"/>
          <w:szCs w:val="28"/>
        </w:rPr>
      </w:pPr>
      <w:r w:rsidRPr="00C06545">
        <w:rPr>
          <w:sz w:val="28"/>
          <w:szCs w:val="28"/>
        </w:rPr>
        <w:t xml:space="preserve">Thực hiện chỉ đạo của Thủ tướng Chính phủ </w:t>
      </w:r>
      <w:r w:rsidRPr="00C06545">
        <w:rPr>
          <w:sz w:val="28"/>
          <w:szCs w:val="28"/>
        </w:rPr>
        <w:t xml:space="preserve">tại </w:t>
      </w:r>
      <w:r w:rsidRPr="00C06545">
        <w:rPr>
          <w:sz w:val="28"/>
          <w:szCs w:val="28"/>
        </w:rPr>
        <w:t>Công điện số 40/CĐ-TTg ngày 19/5/2026</w:t>
      </w:r>
      <w:r w:rsidRPr="00C06545">
        <w:rPr>
          <w:sz w:val="28"/>
          <w:szCs w:val="28"/>
        </w:rPr>
        <w:t xml:space="preserve"> </w:t>
      </w:r>
      <w:r w:rsidRPr="00C06545">
        <w:rPr>
          <w:sz w:val="28"/>
          <w:szCs w:val="28"/>
        </w:rPr>
        <w:t xml:space="preserve">và UBND tỉnh Bắc Ninh </w:t>
      </w:r>
      <w:r w:rsidRPr="00C06545">
        <w:rPr>
          <w:sz w:val="28"/>
          <w:szCs w:val="28"/>
        </w:rPr>
        <w:t xml:space="preserve">tại </w:t>
      </w:r>
      <w:r w:rsidRPr="00C06545">
        <w:rPr>
          <w:sz w:val="28"/>
          <w:szCs w:val="28"/>
        </w:rPr>
        <w:t>Công văn số 5759/UBND-KGVX ngày 05/6/2026 về tăng cường công tác bảo vệ, chăm sóc trẻ em, các cấp, các ngành và địa phương trên địa bàn tỉnh đang đẩy mạnh các giải pháp bảo đảm thực hiện quyền trẻ em, phòng, chống tai nạn, thương tích và đuối nước trẻ em trong dịp hè và mùa mưa bão.</w:t>
      </w:r>
    </w:p>
    <w:p w:rsidR="00C06545" w:rsidRPr="00C06545" w:rsidRDefault="00C06545" w:rsidP="00C06545">
      <w:pPr>
        <w:pStyle w:val="isselectedend"/>
        <w:jc w:val="both"/>
        <w:rPr>
          <w:sz w:val="28"/>
          <w:szCs w:val="28"/>
        </w:rPr>
      </w:pPr>
      <w:r w:rsidRPr="00C06545">
        <w:rPr>
          <w:sz w:val="28"/>
          <w:szCs w:val="28"/>
        </w:rPr>
        <w:t>Thời gian nghỉ hè là giai đoạn trẻ em có nhiều hoạt động vui chơi ngoài trời, đồng thời cũng tiềm ẩn nguy cơ cao xảy ra tai nạn thương tích, đặc biệt là đuối nước. Để bảo đảm an toàn cho trẻ em, các bậc phụ huynh cần thường xuyên quan tâm, quản lý, giám sát con em mình; không để trẻ tự ý tắm sông, hồ, ao, kênh, mương hoặc vui chơi tại các khu vực nguy hiểm khi không có người lớn đi cùng. Gia đình cần trang bị cho trẻ những kiến thức, kỹ năng phòng tránh tai nạn, thương tích, kỹ năng an toàn trong môi trường nước và khuyến khích trẻ tham gia các lớp học bơi phù hợp.</w:t>
      </w:r>
      <w:bookmarkStart w:id="0" w:name="_GoBack"/>
      <w:bookmarkEnd w:id="0"/>
    </w:p>
    <w:p w:rsidR="00C06545" w:rsidRPr="00C06545" w:rsidRDefault="00C06545" w:rsidP="00C06545">
      <w:pPr>
        <w:pStyle w:val="isselectedend"/>
        <w:jc w:val="both"/>
        <w:rPr>
          <w:sz w:val="28"/>
          <w:szCs w:val="28"/>
        </w:rPr>
      </w:pPr>
      <w:r w:rsidRPr="00C06545">
        <w:rPr>
          <w:sz w:val="28"/>
          <w:szCs w:val="28"/>
        </w:rPr>
        <w:t>Các cơ quan, đơn vị phối hợp với thông/tổ dân phố</w:t>
      </w:r>
      <w:r w:rsidRPr="00C06545">
        <w:rPr>
          <w:sz w:val="28"/>
          <w:szCs w:val="28"/>
        </w:rPr>
        <w:t xml:space="preserve"> tiếp tục rà soát, cắm biển cảnh báo, rào chắn tại các khu vực có nguy cơ xảy ra tai nạn, đuối nước; tổ chức các hoạt động sinh hoạt hè an toàn, lành mạnh cho trẻ em. Đồng thời, tăng cường tuyên truyền, vận động toàn xã hội chung tay bảo vệ trẻ em, xây dựng môi trường sống an toàn, thân thiện, góp phần giảm thiểu tai nạn thương tích và đuối nước, để mọi trẻ em được phát triển toàn diện trong điều kiện tốt nhất.</w:t>
      </w:r>
    </w:p>
    <w:p w:rsidR="00C06545" w:rsidRPr="00C06545" w:rsidRDefault="00C06545" w:rsidP="00C06545">
      <w:pPr>
        <w:pStyle w:val="NormalWeb"/>
        <w:jc w:val="both"/>
        <w:rPr>
          <w:sz w:val="28"/>
          <w:szCs w:val="28"/>
        </w:rPr>
      </w:pPr>
      <w:r w:rsidRPr="00C06545">
        <w:rPr>
          <w:sz w:val="28"/>
          <w:szCs w:val="28"/>
        </w:rPr>
        <w:t>Vì sự an toàn của trẻ em, mỗi gia đình, nhà trường và toàn xã hội hãy nâng cao trách nhiệm trong công tác chăm sóc, giáo dục và bảo vệ trẻ em.</w:t>
      </w:r>
    </w:p>
    <w:p w:rsidR="00F17DAB" w:rsidRPr="00BB03DB" w:rsidRDefault="00F17DAB" w:rsidP="00BB03DB"/>
    <w:sectPr w:rsidR="00F17DAB" w:rsidRPr="00BB03DB" w:rsidSect="00A03F3B">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C9"/>
    <w:rsid w:val="002303C9"/>
    <w:rsid w:val="00426C40"/>
    <w:rsid w:val="00462830"/>
    <w:rsid w:val="007772F1"/>
    <w:rsid w:val="009E4C94"/>
    <w:rsid w:val="00A03F3B"/>
    <w:rsid w:val="00A73D4B"/>
    <w:rsid w:val="00AD3784"/>
    <w:rsid w:val="00BB03DB"/>
    <w:rsid w:val="00C06545"/>
    <w:rsid w:val="00D967E7"/>
    <w:rsid w:val="00F17DAB"/>
    <w:rsid w:val="00FD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4FF"/>
  <w15:chartTrackingRefBased/>
  <w15:docId w15:val="{B2F92D4F-DD9E-4DAD-B8A4-D0E3AE7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303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03C9"/>
    <w:rPr>
      <w:rFonts w:ascii="Times New Roman" w:eastAsia="Times New Roman" w:hAnsi="Times New Roman" w:cs="Times New Roman"/>
      <w:b/>
      <w:bCs/>
      <w:sz w:val="27"/>
      <w:szCs w:val="27"/>
    </w:rPr>
  </w:style>
  <w:style w:type="character" w:styleId="Strong">
    <w:name w:val="Strong"/>
    <w:basedOn w:val="DefaultParagraphFont"/>
    <w:uiPriority w:val="22"/>
    <w:qFormat/>
    <w:rsid w:val="002303C9"/>
    <w:rPr>
      <w:b/>
      <w:bCs/>
    </w:rPr>
  </w:style>
  <w:style w:type="paragraph" w:styleId="NormalWeb">
    <w:name w:val="Normal (Web)"/>
    <w:basedOn w:val="Normal"/>
    <w:uiPriority w:val="99"/>
    <w:semiHidden/>
    <w:unhideWhenUsed/>
    <w:rsid w:val="002303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A73D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2902">
      <w:bodyDiv w:val="1"/>
      <w:marLeft w:val="0"/>
      <w:marRight w:val="0"/>
      <w:marTop w:val="0"/>
      <w:marBottom w:val="0"/>
      <w:divBdr>
        <w:top w:val="none" w:sz="0" w:space="0" w:color="auto"/>
        <w:left w:val="none" w:sz="0" w:space="0" w:color="auto"/>
        <w:bottom w:val="none" w:sz="0" w:space="0" w:color="auto"/>
        <w:right w:val="none" w:sz="0" w:space="0" w:color="auto"/>
      </w:divBdr>
    </w:div>
    <w:div w:id="432407312">
      <w:bodyDiv w:val="1"/>
      <w:marLeft w:val="0"/>
      <w:marRight w:val="0"/>
      <w:marTop w:val="0"/>
      <w:marBottom w:val="0"/>
      <w:divBdr>
        <w:top w:val="none" w:sz="0" w:space="0" w:color="auto"/>
        <w:left w:val="none" w:sz="0" w:space="0" w:color="auto"/>
        <w:bottom w:val="none" w:sz="0" w:space="0" w:color="auto"/>
        <w:right w:val="none" w:sz="0" w:space="0" w:color="auto"/>
      </w:divBdr>
    </w:div>
    <w:div w:id="1282418236">
      <w:bodyDiv w:val="1"/>
      <w:marLeft w:val="0"/>
      <w:marRight w:val="0"/>
      <w:marTop w:val="0"/>
      <w:marBottom w:val="0"/>
      <w:divBdr>
        <w:top w:val="none" w:sz="0" w:space="0" w:color="auto"/>
        <w:left w:val="none" w:sz="0" w:space="0" w:color="auto"/>
        <w:bottom w:val="none" w:sz="0" w:space="0" w:color="auto"/>
        <w:right w:val="none" w:sz="0" w:space="0" w:color="auto"/>
      </w:divBdr>
    </w:div>
    <w:div w:id="190533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2026-06-09T02:00:00Z</cp:lastPrinted>
  <dcterms:created xsi:type="dcterms:W3CDTF">2026-06-09T02:07:00Z</dcterms:created>
  <dcterms:modified xsi:type="dcterms:W3CDTF">2026-06-09T02:14:00Z</dcterms:modified>
</cp:coreProperties>
</file>